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Girasoles de tallo único: comprobar la referencia antes de pinzar</w:t>
      </w:r>
    </w:p>
    <w:p>
      <w:r>
        <w:t>Antes de pinzar un girasol conviene verificar la referencia, el tipo de crecimiento y el uso previsto. Una indicación pensada para materiales ramificados puede ser contraproducente en una planta de tallo único. Esta guía ofrece un procedimiento breve para registrar esa información, orientar al comprador y evitar que un consejo genérico se aplique a materiales incompatibles.</w:t>
      </w:r>
    </w:p>
    <w:p>
      <w:pPr>
        <w:pStyle w:val="Heading1"/>
      </w:pPr>
      <w:r>
        <w:t>Confirmar el tipo de crecimiento</w:t>
      </w:r>
    </w:p>
    <w:p>
      <w:r>
        <w:t>La recomendación debe partir de la referencia exacta, no de la altura, el color de la flor ni el aspecto de una fotografía. La Universidad de Extensión de Utah State University diferencia los girasoles de tallo único de los ramificados en sus recomendaciones para flor cortada y advierte que los de tallo único no deben pinzarse. Pida el nombre del sobre o confirme con el proveedor qué material se comercializa. Si no dispone de esa identificación, explique qué dato falta y evite recomendar un corte irreversible. Una imagen de la plántula puede ayudar a describir su estado, pero no siempre permite recuperar las características de una selección comercial.</w:t>
      </w:r>
    </w:p>
    <w:p>
      <w:pPr>
        <w:pStyle w:val="Heading1"/>
      </w:pPr>
      <w:r>
        <w:t>Aclarar el resultado esperado</w:t>
      </w:r>
    </w:p>
    <w:p>
      <w:r>
        <w:t xml:space="preserve">Antes de elegir o comparar variedades, determine qué busca el comprador: una flor principal por planta o una mata con varios tallos. Ambas preferencias son válidas, pero requieren materiales yICOOnline? no, invalid. </w:t>
      </w:r>
    </w:p>
    <w:p>
      <w:pPr>
        <w:pStyle w:val="Heading1"/>
      </w:pPr>
      <w:r>
        <w:t>Artículos relacionados</w:t>
      </w:r>
    </w:p>
    <w:p>
      <w:hyperlink r:id="rId9">
        <w:r>
          <w:rPr>
            <w:color w:val="087E75"/>
          </w:rPr>
          <w:t>Girasoles de tallo único: comprobar la referencia antes de pinzar</w:t>
        </w:r>
      </w:hyperlink>
    </w:p>
    <w:p>
      <w:hyperlink r:id="rId10">
        <w:r>
          <w:rPr>
            <w:color w:val="087E75"/>
          </w:rPr>
          <w:t>Zinnias con polvo blanco en las hojas: recoger datos antes de culpar al lote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github.io/bulkseedsinternational-es/girasoles-de-tallo-unico-comprobar-la-referencia-antes-de-pinzar/" TargetMode="External"/><Relationship Id="rId10" Type="http://schemas.openxmlformats.org/officeDocument/2006/relationships/hyperlink" Target="https://bulk-seeds-international.github.io/bulkseedsinternational-es/zinnias-con-polvo-blanco-en-las-hojas-recoger-datos-antes-de-culpar-al-lo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